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CC5CEB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>. Пермский, п. Объект КРП, ул. Кольцевая, к дому 16 (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>. №59:32:3250002:124)</w:t>
      </w:r>
      <w:r w:rsidR="004A4D24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6BEBCE22" w:rsidR="00552A72" w:rsidRDefault="009005D2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59:32:3</w:t>
      </w:r>
      <w:r w:rsidR="003852A3">
        <w:rPr>
          <w:bCs/>
          <w:sz w:val="28"/>
          <w:szCs w:val="28"/>
        </w:rPr>
        <w:t>25</w:t>
      </w:r>
      <w:r w:rsidRPr="009005D2">
        <w:rPr>
          <w:bCs/>
          <w:sz w:val="28"/>
          <w:szCs w:val="28"/>
        </w:rPr>
        <w:t>000</w:t>
      </w:r>
      <w:r w:rsidR="003852A3">
        <w:rPr>
          <w:bCs/>
          <w:sz w:val="28"/>
          <w:szCs w:val="28"/>
        </w:rPr>
        <w:t>2</w:t>
      </w:r>
      <w:r w:rsidRPr="009005D2">
        <w:rPr>
          <w:bCs/>
          <w:sz w:val="28"/>
          <w:szCs w:val="28"/>
        </w:rPr>
        <w:t>:</w:t>
      </w:r>
      <w:r w:rsidR="003852A3">
        <w:rPr>
          <w:bCs/>
          <w:sz w:val="28"/>
          <w:szCs w:val="28"/>
        </w:rPr>
        <w:t>4685</w:t>
      </w:r>
      <w:r w:rsidRPr="009005D2">
        <w:rPr>
          <w:bCs/>
          <w:sz w:val="28"/>
          <w:szCs w:val="28"/>
        </w:rPr>
        <w:t xml:space="preserve"> (</w:t>
      </w:r>
      <w:r w:rsidR="003852A3">
        <w:rPr>
          <w:bCs/>
          <w:sz w:val="28"/>
          <w:szCs w:val="28"/>
        </w:rPr>
        <w:t>774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3B6955" w:rsidRPr="003B6955">
        <w:rPr>
          <w:bCs/>
          <w:sz w:val="28"/>
          <w:szCs w:val="28"/>
        </w:rPr>
        <w:t xml:space="preserve">Пермский край, </w:t>
      </w:r>
      <w:proofErr w:type="spellStart"/>
      <w:r w:rsidR="003B6955" w:rsidRPr="003B6955">
        <w:rPr>
          <w:bCs/>
          <w:sz w:val="28"/>
          <w:szCs w:val="28"/>
        </w:rPr>
        <w:t>м.р</w:t>
      </w:r>
      <w:proofErr w:type="spellEnd"/>
      <w:r w:rsidR="003B6955" w:rsidRPr="003B6955">
        <w:rPr>
          <w:bCs/>
          <w:sz w:val="28"/>
          <w:szCs w:val="28"/>
        </w:rPr>
        <w:t xml:space="preserve">-н Пермский, </w:t>
      </w:r>
      <w:proofErr w:type="spellStart"/>
      <w:r w:rsidR="003B6955" w:rsidRPr="003B6955">
        <w:rPr>
          <w:bCs/>
          <w:sz w:val="28"/>
          <w:szCs w:val="28"/>
        </w:rPr>
        <w:t>с.п</w:t>
      </w:r>
      <w:proofErr w:type="spellEnd"/>
      <w:r w:rsidR="003B6955" w:rsidRPr="003B6955">
        <w:rPr>
          <w:bCs/>
          <w:sz w:val="28"/>
          <w:szCs w:val="28"/>
        </w:rPr>
        <w:t>. Култаевское, п. Объект КРП</w:t>
      </w:r>
      <w:r w:rsidR="003B6955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2023-08-03T05:43:00Z</dcterms:created>
  <dcterms:modified xsi:type="dcterms:W3CDTF">2025-09-17T09:21:00Z</dcterms:modified>
</cp:coreProperties>
</file>